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27209D" w:rsidRPr="00AE00E1" w14:paraId="5E6F5BBB" w14:textId="77777777" w:rsidTr="00AB04C3">
            <w:tc>
              <w:tcPr>
                <w:tcW w:w="7966" w:type="dxa"/>
              </w:tcPr>
              <w:sdt>
                <w:sdtPr>
                  <w:rPr>
                    <w:rFonts w:cstheme="minorHAnsi"/>
                    <w:b/>
                    <w:bCs/>
                    <w:sz w:val="28"/>
                    <w:szCs w:val="28"/>
                    <w:lang w:val="lt-LT" w:eastAsia="lt-LT"/>
                  </w:rPr>
                  <w:alias w:val="Title"/>
                  <w:id w:val="13406919"/>
                  <w:placeholder>
                    <w:docPart w:val="E8DA050006974834A846FB6E33F8D307"/>
                  </w:placeholder>
                  <w:dataBinding w:prefixMappings="xmlns:ns0='http://schemas.openxmlformats.org/package/2006/metadata/core-properties' xmlns:ns1='http://purl.org/dc/elements/1.1/'" w:xpath="/ns0:coreProperties[1]/ns1:title[1]" w:storeItemID="{6C3C8BC8-F283-45AE-878A-BAB7291924A1}"/>
                  <w:text/>
                </w:sdtPr>
                <w:sdtContent>
                  <w:p w14:paraId="6F9912B3" w14:textId="1330DBB1" w:rsidR="0027209D" w:rsidRPr="0036054C" w:rsidRDefault="003B1487" w:rsidP="003B1487">
                    <w:pPr>
                      <w:pStyle w:val="Betarp"/>
                      <w:spacing w:line="216" w:lineRule="auto"/>
                      <w:rPr>
                        <w:rFonts w:asciiTheme="majorHAnsi" w:eastAsiaTheme="majorEastAsia" w:hAnsiTheme="majorHAnsi" w:cstheme="majorBidi"/>
                        <w:color w:val="4472C4" w:themeColor="accent1"/>
                        <w:sz w:val="88"/>
                        <w:szCs w:val="88"/>
                        <w:lang w:val="lt-LT"/>
                      </w:rPr>
                    </w:pPr>
                    <w:r w:rsidRPr="003B1487">
                      <w:rPr>
                        <w:rFonts w:cstheme="minorHAnsi"/>
                        <w:b/>
                        <w:bCs/>
                        <w:sz w:val="28"/>
                        <w:szCs w:val="28"/>
                        <w:lang w:val="lt-LT" w:eastAsia="lt-LT"/>
                      </w:rPr>
                      <w:t xml:space="preserve">TARPTAUTINIO VIEŠOJO PIRKIMO „ELEKTRINIŲ AUTOBUSŲ PIRKIMAS“ATVIRO KONKURSO </w:t>
                    </w:r>
                    <w:r>
                      <w:rPr>
                        <w:rFonts w:cstheme="minorHAnsi"/>
                        <w:b/>
                        <w:bCs/>
                        <w:sz w:val="28"/>
                        <w:szCs w:val="28"/>
                        <w:lang w:val="lt-LT" w:eastAsia="lt-LT"/>
                      </w:rPr>
                      <w:t>BENDROSIOS SĄLYGOS</w:t>
                    </w:r>
                  </w:p>
                </w:sdtContent>
              </w:sdt>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F21F74" w14:paraId="057FB2FA" w14:textId="77777777" w:rsidTr="003B1487">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1AE1DD3E"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 xml:space="preserve">subjektai, kurių pajėgumais jis remiasi pagal </w:t>
      </w:r>
      <w:r w:rsidR="00F21F74">
        <w:rPr>
          <w:lang w:val="lt-LT"/>
        </w:rPr>
        <w:t>PĮ 62</w:t>
      </w:r>
      <w:r w:rsidRPr="7039AFED">
        <w:rPr>
          <w:lang w:val="lt-LT"/>
        </w:rPr>
        <w:t xml:space="preserve"> straipsnį</w:t>
      </w:r>
      <w:r w:rsidR="00801CBB">
        <w:rPr>
          <w:lang w:val="lt-LT"/>
        </w:rPr>
        <w:t xml:space="preserve"> </w:t>
      </w:r>
      <w:r w:rsidR="009D530C">
        <w:rPr>
          <w:lang w:val="lt-LT"/>
        </w:rPr>
        <w:t>(</w:t>
      </w:r>
      <w:r w:rsidR="00F21F74">
        <w:rPr>
          <w:lang w:val="lt-LT"/>
        </w:rPr>
        <w:t>PĮ 95</w:t>
      </w:r>
      <w:r w:rsidR="009D530C">
        <w:rPr>
          <w:lang w:val="lt-LT"/>
        </w:rPr>
        <w:t xml:space="preserve">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w:t>
      </w:r>
      <w:r w:rsidR="00071F21" w:rsidRPr="00071F21">
        <w:rPr>
          <w:lang w:val="lt-LT"/>
        </w:rPr>
        <w:t xml:space="preserve">pagal VPĮ 46, 47 ir PĮ 60 </w:t>
      </w:r>
      <w:r w:rsidRPr="7039AFED">
        <w:rPr>
          <w:lang w:val="lt-LT"/>
        </w:rPr>
        <w:t xml:space="preserve">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76C20550"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F21F74">
        <w:rPr>
          <w:lang w:val="lt-LT"/>
        </w:rPr>
        <w:t xml:space="preserve"> arba perkantysis subjektas</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122CED2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w:t>
      </w:r>
      <w:r w:rsidR="00F21F74">
        <w:rPr>
          <w:lang w:val="lt-LT"/>
        </w:rPr>
        <w:t>PĮ 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609292E2"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65F14EA4"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w:t>
      </w:r>
      <w:r w:rsidR="00F21F74">
        <w:rPr>
          <w:rFonts w:eastAsia="Calibri"/>
          <w:color w:val="000000" w:themeColor="text1"/>
          <w:lang w:val="lt-LT"/>
        </w:rPr>
        <w:t>PĮ 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w:t>
      </w:r>
      <w:r w:rsidR="00F21F74">
        <w:rPr>
          <w:rFonts w:eastAsia="Calibri"/>
          <w:color w:val="000000" w:themeColor="text1"/>
          <w:lang w:val="lt-LT"/>
        </w:rPr>
        <w:t>PĮ 62</w:t>
      </w:r>
      <w:r w:rsidRPr="59A1E23D">
        <w:rPr>
          <w:rFonts w:eastAsia="Calibri"/>
          <w:color w:val="000000" w:themeColor="text1"/>
          <w:lang w:val="lt-LT"/>
        </w:rPr>
        <w:t xml:space="preserve">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F21F74"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5E3EDFEC" w14:textId="1516C37F" w:rsidR="00F21F74" w:rsidRPr="00494C6F" w:rsidRDefault="00F21F74" w:rsidP="009E70BF">
      <w:pPr>
        <w:pStyle w:val="Sraopastraipa"/>
        <w:numPr>
          <w:ilvl w:val="1"/>
          <w:numId w:val="2"/>
        </w:numPr>
        <w:spacing w:after="120" w:line="20" w:lineRule="atLeast"/>
        <w:ind w:left="0" w:firstLine="567"/>
        <w:jc w:val="both"/>
        <w:rPr>
          <w:rFonts w:cstheme="minorHAnsi"/>
          <w:b/>
          <w:bCs/>
          <w:lang w:val="lt-LT"/>
        </w:rPr>
      </w:pPr>
      <w:r>
        <w:rPr>
          <w:b/>
          <w:lang w:val="lt-LT"/>
        </w:rPr>
        <w:t xml:space="preserve">PĮ </w:t>
      </w:r>
      <w:r w:rsidRPr="00F21F74">
        <w:rPr>
          <w:bCs/>
          <w:lang w:val="lt-LT"/>
        </w:rPr>
        <w:t>–</w:t>
      </w:r>
      <w:r w:rsidRPr="00F21F74">
        <w:rPr>
          <w:rFonts w:cstheme="minorHAnsi"/>
          <w:bCs/>
          <w:lang w:val="lt-LT"/>
        </w:rPr>
        <w:t xml:space="preserve"> Lietuvos Respublikos pirkimų, atliekamų vandentvarkos, energetikos, transporto ar pašto paslaugų srities perkančiųjų subjektų, įstatym</w:t>
      </w:r>
      <w:r>
        <w:rPr>
          <w:rFonts w:cstheme="minorHAnsi"/>
          <w:bCs/>
          <w:lang w:val="lt-LT"/>
        </w:rPr>
        <w:t>as.</w:t>
      </w:r>
    </w:p>
    <w:p w14:paraId="4D902FEB" w14:textId="21624FF0"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w:t>
      </w:r>
      <w:r w:rsidR="00F21F74">
        <w:rPr>
          <w:rFonts w:eastAsia="Calibri" w:cstheme="minorHAnsi"/>
          <w:lang w:val="lt-LT"/>
        </w:rPr>
        <w:t xml:space="preserve"> ir PĮ</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06F6EDCC"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 xml:space="preserve">Pirkimas vykdomas CVP IS priemonėmis, vadovaujantis </w:t>
      </w:r>
      <w:r w:rsidR="00F21F74">
        <w:rPr>
          <w:lang w:val="lt-LT"/>
        </w:rPr>
        <w:t xml:space="preserve">PĮ, </w:t>
      </w:r>
      <w:r w:rsidRPr="0036054C">
        <w:rPr>
          <w:lang w:val="lt-LT"/>
        </w:rPr>
        <w:t>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r w:rsidR="00F21F74">
        <w:rPr>
          <w:lang w:val="lt-LT"/>
        </w:rPr>
        <w:t xml:space="preserve">PĮ ir </w:t>
      </w:r>
      <w:r w:rsidRPr="0036054C">
        <w:rPr>
          <w:lang w:val="lt-LT"/>
        </w:rPr>
        <w:t xml:space="preserve">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644DE7BE"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w:t>
      </w:r>
      <w:r w:rsidR="00F21F74">
        <w:rPr>
          <w:rFonts w:cstheme="minorHAnsi"/>
          <w:lang w:val="lt-LT"/>
        </w:rPr>
        <w:t>PĮ 29</w:t>
      </w:r>
      <w:r w:rsidRPr="000E6E1F">
        <w:rPr>
          <w:rFonts w:cstheme="minorHAnsi"/>
          <w:lang w:val="lt-LT"/>
        </w:rPr>
        <w:t xml:space="preserve">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1BC05624"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w:t>
      </w:r>
      <w:r w:rsidR="009E798F" w:rsidRPr="2F180F3F">
        <w:rPr>
          <w:lang w:val="lt-LT"/>
        </w:rPr>
        <w:lastRenderedPageBreak/>
        <w:t xml:space="preserve">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F21F74">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F21F7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17724CF9"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F21F74">
        <w:rPr>
          <w:lang w:val="lt-LT"/>
        </w:rPr>
        <w:t>PĮ 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 xml:space="preserve">nustatytus pašalinimo pagrindus ir tuo atveju, kai ji turi įtikinamų </w:t>
      </w:r>
      <w:r w:rsidRPr="001B32C4">
        <w:rPr>
          <w:rFonts w:cstheme="minorHAnsi"/>
          <w:lang w:val="lt-LT"/>
        </w:rPr>
        <w:lastRenderedPageBreak/>
        <w:t>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9F0D4E0"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F21F74">
        <w:rPr>
          <w:rFonts w:eastAsia="Arial"/>
          <w:lang w:val="lt-LT"/>
        </w:rPr>
        <w:t>PĮ 63</w:t>
      </w:r>
      <w:r w:rsidR="00BE0B0F">
        <w:rPr>
          <w:rFonts w:eastAsia="Arial"/>
          <w:lang w:val="lt-LT"/>
        </w:rPr>
        <w:t xml:space="preserve"> </w:t>
      </w:r>
      <w:r w:rsidR="0077207D">
        <w:rPr>
          <w:rFonts w:eastAsia="Arial"/>
          <w:lang w:val="lt-LT"/>
        </w:rPr>
        <w:t xml:space="preserve">ir </w:t>
      </w:r>
      <w:r w:rsidR="00F21F74">
        <w:rPr>
          <w:rFonts w:eastAsia="Arial"/>
          <w:lang w:val="lt-LT"/>
        </w:rPr>
        <w:t>99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0818B0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F21F74">
        <w:rPr>
          <w:rFonts w:cstheme="minorHAnsi"/>
          <w:b/>
          <w:bCs/>
          <w:color w:val="000000"/>
          <w:lang w:val="lt-LT"/>
        </w:rPr>
        <w:t>PĮ 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69E91FDF"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lastRenderedPageBreak/>
        <w:t xml:space="preserve">Jeigu perkančioji organizacija rezervuoja teisę  pirkime dalyvauti tik </w:t>
      </w:r>
      <w:r w:rsidR="00F21F74">
        <w:rPr>
          <w:rFonts w:cstheme="minorHAnsi"/>
          <w:b/>
          <w:bCs/>
          <w:color w:val="000000"/>
          <w:lang w:val="lt-LT"/>
        </w:rPr>
        <w:t>PĮ 36</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F21F74">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2F789890"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F21F74">
        <w:rPr>
          <w:lang w:val="lt-LT"/>
        </w:rPr>
        <w:t>PĮ 36</w:t>
      </w:r>
      <w:r w:rsidR="00BA50AF">
        <w:rPr>
          <w:lang w:val="lt-LT"/>
        </w:rPr>
        <w:t xml:space="preserve">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0B06394"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w:t>
      </w:r>
      <w:r w:rsidR="00F21F74">
        <w:rPr>
          <w:rFonts w:cstheme="minorHAnsi"/>
          <w:lang w:val="lt-LT"/>
        </w:rPr>
        <w:t>PĮ 62</w:t>
      </w:r>
      <w:r w:rsidR="001C174C" w:rsidRPr="004F41B2">
        <w:rPr>
          <w:rFonts w:cstheme="minorHAnsi"/>
          <w:lang w:val="lt-LT"/>
        </w:rPr>
        <w:t xml:space="preserve"> straipsnį</w:t>
      </w:r>
      <w:r w:rsidR="000A68DA">
        <w:rPr>
          <w:rFonts w:cstheme="minorHAnsi"/>
          <w:lang w:val="lt-LT"/>
        </w:rPr>
        <w:t xml:space="preserve"> </w:t>
      </w:r>
      <w:r w:rsidR="0078409D" w:rsidRPr="00520287">
        <w:rPr>
          <w:rFonts w:cstheme="minorHAnsi"/>
          <w:lang w:val="lt-LT"/>
        </w:rPr>
        <w:t>(</w:t>
      </w:r>
      <w:r w:rsidR="00F21F74">
        <w:rPr>
          <w:rFonts w:cstheme="minorHAnsi"/>
          <w:lang w:val="lt-LT"/>
        </w:rPr>
        <w:t>PĮ 95</w:t>
      </w:r>
      <w:r w:rsidR="0078409D" w:rsidRPr="00520287">
        <w:rPr>
          <w:rFonts w:cstheme="minorHAnsi"/>
          <w:lang w:val="lt-LT"/>
        </w:rPr>
        <w:t xml:space="preserve">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w:t>
      </w:r>
      <w:r w:rsidR="00F21F74">
        <w:rPr>
          <w:rFonts w:cstheme="minorHAnsi"/>
          <w:lang w:val="lt-LT"/>
        </w:rPr>
        <w:t xml:space="preserve"> ir PĮ</w:t>
      </w:r>
      <w:r w:rsidR="001C174C" w:rsidRPr="004F41B2">
        <w:rPr>
          <w:rFonts w:cstheme="minorHAnsi"/>
          <w:lang w:val="lt-LT"/>
        </w:rPr>
        <w:t xml:space="preserve"> </w:t>
      </w:r>
      <w:r w:rsidR="00F21F74">
        <w:rPr>
          <w:rFonts w:cstheme="minorHAnsi"/>
          <w:lang w:val="lt-LT"/>
        </w:rPr>
        <w:t>60</w:t>
      </w:r>
      <w:r w:rsidR="001C174C" w:rsidRPr="004F41B2">
        <w:rPr>
          <w:rFonts w:cstheme="minorHAnsi"/>
          <w:lang w:val="lt-LT"/>
        </w:rPr>
        <w:t xml:space="preserve">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4A0D5BBD"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w:t>
      </w:r>
      <w:r w:rsidR="00F21F74">
        <w:rPr>
          <w:rFonts w:cstheme="minorHAnsi"/>
          <w:bCs/>
          <w:iCs/>
          <w:lang w:val="lt-LT"/>
        </w:rPr>
        <w:t>PĮ 62</w:t>
      </w:r>
      <w:r w:rsidRPr="00E51A2A">
        <w:rPr>
          <w:rFonts w:cstheme="minorHAnsi"/>
          <w:bCs/>
          <w:iCs/>
          <w:lang w:val="lt-LT"/>
        </w:rPr>
        <w:t xml:space="preserve">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7D853713"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 xml:space="preserve">fiziniai asmenys, kuriuos tiekėjas ketina įdarbinti Pirkimo laimėjimo atveju ir kurių pajėgumais tiekėjas remiasi pagal </w:t>
      </w:r>
      <w:r w:rsidR="00F21F74">
        <w:rPr>
          <w:lang w:val="lt-LT"/>
        </w:rPr>
        <w:t>PĮ 62</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w:t>
      </w:r>
      <w:r w:rsidRPr="00E51A2A">
        <w:rPr>
          <w:rFonts w:cstheme="minorHAnsi"/>
          <w:lang w:val="lt-LT"/>
        </w:rPr>
        <w:lastRenderedPageBreak/>
        <w:t xml:space="preserve">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6ABE7CB8"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w:t>
      </w:r>
      <w:r w:rsidR="00F21F74">
        <w:rPr>
          <w:rFonts w:cstheme="minorHAnsi"/>
          <w:lang w:val="lt-LT"/>
        </w:rPr>
        <w:t>PĮ 62</w:t>
      </w:r>
      <w:r w:rsidRPr="0036054C">
        <w:rPr>
          <w:rFonts w:cstheme="minorHAnsi"/>
          <w:lang w:val="lt-LT"/>
        </w:rPr>
        <w:t xml:space="preserve">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w:t>
      </w:r>
      <w:r w:rsidRPr="0036054C">
        <w:rPr>
          <w:rFonts w:asciiTheme="minorHAnsi" w:hAnsiTheme="minorHAnsi" w:cstheme="minorHAnsi"/>
          <w:lang w:val="lt-LT"/>
        </w:rPr>
        <w:lastRenderedPageBreak/>
        <w:t>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lastRenderedPageBreak/>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43D2B63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w:t>
      </w:r>
      <w:r w:rsidR="00F21F74">
        <w:rPr>
          <w:lang w:val="lt-LT"/>
        </w:rPr>
        <w:t>PĮ 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w:t>
      </w:r>
      <w:r w:rsidR="00F21F74">
        <w:rPr>
          <w:lang w:val="lt-LT"/>
        </w:rPr>
        <w:t>PĮ 32</w:t>
      </w:r>
      <w:r w:rsidR="00785640" w:rsidRPr="001561AC">
        <w:rPr>
          <w:lang w:val="lt-LT"/>
        </w:rPr>
        <w:t xml:space="preserve"> straipsnio 2 dalyje.</w:t>
      </w:r>
      <w:r w:rsidR="00785640" w:rsidRPr="00F21F74">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w:t>
      </w:r>
      <w:r w:rsidRPr="2E4BCC36">
        <w:rPr>
          <w:lang w:val="lt-LT"/>
        </w:rPr>
        <w:lastRenderedPageBreak/>
        <w:t xml:space="preserve">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w:t>
      </w:r>
      <w:r w:rsidRPr="0097614D">
        <w:rPr>
          <w:rFonts w:cstheme="minorHAnsi"/>
          <w:color w:val="000000" w:themeColor="text1"/>
          <w:lang w:val="lt-LT"/>
        </w:rPr>
        <w:lastRenderedPageBreak/>
        <w:t xml:space="preserve">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7562CF7A"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w:t>
      </w:r>
      <w:r w:rsidRPr="2E4BCC36">
        <w:rPr>
          <w:rFonts w:eastAsia="Times New Roman"/>
          <w:color w:val="000000" w:themeColor="text1"/>
          <w:lang w:val="lt-LT"/>
        </w:rPr>
        <w:lastRenderedPageBreak/>
        <w:t xml:space="preserve">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7E5A41B1"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w:t>
      </w:r>
      <w:r w:rsidR="00F21F74">
        <w:rPr>
          <w:lang w:val="lt-LT"/>
        </w:rPr>
        <w:t>PĮ 58</w:t>
      </w:r>
      <w:r w:rsidR="00BE5C8B" w:rsidRPr="4F20173F">
        <w:rPr>
          <w:lang w:val="lt-LT"/>
        </w:rPr>
        <w:t xml:space="preserve">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38D1A796"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PĮ </w:t>
      </w:r>
      <w:r w:rsidR="00071F21">
        <w:rPr>
          <w:lang w:val="lt-LT"/>
        </w:rPr>
        <w:t>79</w:t>
      </w:r>
      <w:r w:rsidRPr="4F20173F">
        <w:rPr>
          <w:lang w:val="lt-LT"/>
        </w:rPr>
        <w:t xml:space="preserve"> straipsnio 1 dalies </w:t>
      </w:r>
      <w:r w:rsidR="00071F21">
        <w:rPr>
          <w:lang w:val="lt-LT"/>
        </w:rPr>
        <w:t>1</w:t>
      </w:r>
      <w:r w:rsidRPr="4F20173F">
        <w:rPr>
          <w:lang w:val="lt-LT"/>
        </w:rPr>
        <w:t xml:space="preserve">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lastRenderedPageBreak/>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1E9B3CEA"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xml:space="preserve">, išskyrus </w:t>
      </w:r>
      <w:r w:rsidR="00F21F74">
        <w:rPr>
          <w:lang w:val="lt-LT"/>
        </w:rPr>
        <w:t>PĮ 58</w:t>
      </w:r>
      <w:r w:rsidR="00061722" w:rsidRPr="7039AFED">
        <w:rPr>
          <w:lang w:val="lt-LT"/>
        </w:rPr>
        <w:t xml:space="preserve">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0DD59253"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w:t>
      </w:r>
      <w:r w:rsidR="00F21F74">
        <w:rPr>
          <w:lang w:val="lt-LT"/>
        </w:rPr>
        <w:t>PĮ 29</w:t>
      </w:r>
      <w:r w:rsidRPr="7039AFED">
        <w:rPr>
          <w:lang w:val="lt-LT"/>
        </w:rPr>
        <w:t xml:space="preserve">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5F24B29"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F21F74">
        <w:rPr>
          <w:lang w:val="lt-LT"/>
        </w:rPr>
        <w:t>PĮ 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lastRenderedPageBreak/>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3270DB8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 xml:space="preserve">irkimo procedūros rezultatus, vadovaujantis </w:t>
      </w:r>
      <w:r w:rsidR="00071F21">
        <w:rPr>
          <w:rFonts w:eastAsia="Arial"/>
          <w:lang w:val="lt-LT"/>
        </w:rPr>
        <w:t>PĮ 68</w:t>
      </w:r>
      <w:r w:rsidRPr="00755F89">
        <w:rPr>
          <w:rFonts w:eastAsia="Arial"/>
          <w:lang w:val="lt-LT"/>
        </w:rPr>
        <w:t xml:space="preserve">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362CA2E7"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2CE13E55"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PĮ 10</w:t>
      </w:r>
      <w:r w:rsidR="00071F21">
        <w:rPr>
          <w:rFonts w:eastAsia="Times New Roman"/>
          <w:color w:val="000000" w:themeColor="text1"/>
          <w:lang w:val="lt-LT"/>
        </w:rPr>
        <w:t>9</w:t>
      </w:r>
      <w:r w:rsidRPr="00DD1D0D">
        <w:rPr>
          <w:rFonts w:eastAsia="Times New Roman"/>
          <w:color w:val="000000" w:themeColor="text1"/>
          <w:lang w:val="lt-LT"/>
        </w:rPr>
        <w:t xml:space="preserve"> straipsnio 2 dalyje, 1</w:t>
      </w:r>
      <w:r w:rsidR="00071F21">
        <w:rPr>
          <w:rFonts w:eastAsia="Times New Roman"/>
          <w:color w:val="000000" w:themeColor="text1"/>
          <w:lang w:val="lt-LT"/>
        </w:rPr>
        <w:t>11</w:t>
      </w:r>
      <w:r w:rsidRPr="00DD1D0D">
        <w:rPr>
          <w:rFonts w:eastAsia="Times New Roman"/>
          <w:color w:val="000000" w:themeColor="text1"/>
          <w:lang w:val="lt-LT"/>
        </w:rPr>
        <w:t xml:space="preserve"> straipsnio 2 dalies 3 punkte ir 1</w:t>
      </w:r>
      <w:r w:rsidR="00071F21">
        <w:rPr>
          <w:rFonts w:eastAsia="Times New Roman"/>
          <w:color w:val="000000" w:themeColor="text1"/>
          <w:lang w:val="lt-LT"/>
        </w:rPr>
        <w:t>11</w:t>
      </w:r>
      <w:r w:rsidRPr="00DD1D0D">
        <w:rPr>
          <w:rFonts w:eastAsia="Times New Roman"/>
          <w:color w:val="000000" w:themeColor="text1"/>
          <w:lang w:val="lt-LT"/>
        </w:rPr>
        <w:t xml:space="preserve">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5820FD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lastRenderedPageBreak/>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F21F74"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4C420930"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F21F74">
        <w:rPr>
          <w:lang w:val="lt-LT"/>
        </w:rPr>
        <w:t>PĮ 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5831975"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5E67574C"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xml:space="preserve">, prašymo pateikimo ar ieškinio pareiškimo teismui terminai nustatyti </w:t>
      </w:r>
      <w:r w:rsidR="00071F21">
        <w:rPr>
          <w:rFonts w:eastAsia="Arial"/>
          <w:lang w:val="lt-LT"/>
        </w:rPr>
        <w:t>PĮ 108</w:t>
      </w:r>
      <w:r w:rsidRPr="00CA253B">
        <w:rPr>
          <w:rFonts w:eastAsia="Arial"/>
          <w:lang w:val="lt-LT"/>
        </w:rPr>
        <w:t xml:space="preserve">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22195" w14:textId="77777777" w:rsidR="001F4383" w:rsidRDefault="001F4383" w:rsidP="00184B8C">
      <w:pPr>
        <w:spacing w:after="0" w:line="240" w:lineRule="auto"/>
      </w:pPr>
      <w:r>
        <w:separator/>
      </w:r>
    </w:p>
  </w:endnote>
  <w:endnote w:type="continuationSeparator" w:id="0">
    <w:p w14:paraId="680F91A0" w14:textId="77777777" w:rsidR="001F4383" w:rsidRDefault="001F4383" w:rsidP="00184B8C">
      <w:pPr>
        <w:spacing w:after="0" w:line="240" w:lineRule="auto"/>
      </w:pPr>
      <w:r>
        <w:continuationSeparator/>
      </w:r>
    </w:p>
  </w:endnote>
  <w:endnote w:type="continuationNotice" w:id="1">
    <w:p w14:paraId="50893122" w14:textId="77777777" w:rsidR="001F4383" w:rsidRDefault="001F43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97B64" w14:textId="77777777" w:rsidR="001F4383" w:rsidRDefault="001F4383" w:rsidP="00184B8C">
      <w:pPr>
        <w:spacing w:after="0" w:line="240" w:lineRule="auto"/>
      </w:pPr>
      <w:r>
        <w:separator/>
      </w:r>
    </w:p>
  </w:footnote>
  <w:footnote w:type="continuationSeparator" w:id="0">
    <w:p w14:paraId="799BD9B9" w14:textId="77777777" w:rsidR="001F4383" w:rsidRDefault="001F4383" w:rsidP="00184B8C">
      <w:pPr>
        <w:spacing w:after="0" w:line="240" w:lineRule="auto"/>
      </w:pPr>
      <w:r>
        <w:continuationSeparator/>
      </w:r>
    </w:p>
  </w:footnote>
  <w:footnote w:type="continuationNotice" w:id="1">
    <w:p w14:paraId="731044FF" w14:textId="77777777" w:rsidR="001F4383" w:rsidRDefault="001F4383">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F21F74">
          <w:rPr>
            <w:rStyle w:val="Hipersaitas"/>
            <w:lang w:val="pl-PL"/>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DF0DDC">
        <w:fldChar w:fldCharType="begin"/>
      </w:r>
      <w:r w:rsidR="00DF0DDC" w:rsidRPr="003B1487">
        <w:rPr>
          <w:lang w:val="lt-LT"/>
        </w:rPr>
        <w:instrText>HYPERLINK "https://vpt.lrv.lt/uploads/vpt/documents/files/uzssisfravimo%20instrukcija(1).pdf"</w:instrText>
      </w:r>
      <w:r w:rsidR="00DF0DDC">
        <w:fldChar w:fldCharType="separate"/>
      </w:r>
      <w:r w:rsidR="00DF0DDC" w:rsidRPr="00DF0DDC">
        <w:rPr>
          <w:rStyle w:val="Hipersaitas"/>
          <w:lang w:val="lt-LT"/>
        </w:rPr>
        <w:t>https://vpt.lrv.lt/uploads/vpt/documents/files/uzssisfravimo%20instrukcija(1).pdf</w:t>
      </w:r>
      <w:r w:rsidR="00DF0DDC">
        <w:fldChar w:fldCharType="end"/>
      </w:r>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r w:rsidR="001601DD">
        <w:fldChar w:fldCharType="begin"/>
      </w:r>
      <w:r w:rsidR="001601DD" w:rsidRPr="003B1487">
        <w:rPr>
          <w:lang w:val="lt-LT"/>
        </w:rPr>
        <w:instrText>HYPERLINK "https://e-tar.lt/portal/lt/legalAct/66ae9a80883011ed8df094f359a60216/asr"</w:instrText>
      </w:r>
      <w:r w:rsidR="001601DD">
        <w:fldChar w:fldCharType="separate"/>
      </w:r>
      <w:r w:rsidR="001601DD" w:rsidRPr="00F00B52">
        <w:rPr>
          <w:rStyle w:val="Hipersaitas"/>
          <w:rFonts w:ascii="Calibri" w:hAnsi="Calibri" w:cs="Calibri"/>
          <w:spacing w:val="2"/>
          <w:shd w:val="clear" w:color="auto" w:fill="FFFFFF"/>
          <w:lang w:val="lt-LT"/>
        </w:rPr>
        <w:t>Pasiūlymų patikslinimo, papildymo ar paaiškinimo taisyklės</w:t>
      </w:r>
      <w:r w:rsidR="001601DD">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r>
        <w:fldChar w:fldCharType="begin"/>
      </w:r>
      <w:r w:rsidRPr="003B1487">
        <w:rPr>
          <w:lang w:val="lt-LT"/>
        </w:rP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1F21"/>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52"/>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0B52"/>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4383"/>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09D"/>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DCF"/>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87"/>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24DD"/>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600"/>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978"/>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6A9"/>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180"/>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BDC"/>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B9"/>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1F74"/>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5885"/>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61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343D2E2-6FCE-49D0-8D63-8BE12B6A8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8DA050006974834A846FB6E33F8D307"/>
        <w:category>
          <w:name w:val="Bendrosios nuostatos"/>
          <w:gallery w:val="placeholder"/>
        </w:category>
        <w:types>
          <w:type w:val="bbPlcHdr"/>
        </w:types>
        <w:behaviors>
          <w:behavior w:val="content"/>
        </w:behaviors>
        <w:guid w:val="{F52BBCF2-BCAC-4DEF-BDD5-BDE7D68FD149}"/>
      </w:docPartPr>
      <w:docPartBody>
        <w:p w:rsidR="000D789B" w:rsidRDefault="008451D6" w:rsidP="008451D6">
          <w:pPr>
            <w:pStyle w:val="E8DA050006974834A846FB6E33F8D307"/>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0D789B"/>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3F1806"/>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451D6"/>
    <w:rsid w:val="00870009"/>
    <w:rsid w:val="008972D3"/>
    <w:rsid w:val="008E3986"/>
    <w:rsid w:val="008F12A4"/>
    <w:rsid w:val="0091517E"/>
    <w:rsid w:val="009400D0"/>
    <w:rsid w:val="00945412"/>
    <w:rsid w:val="009467A4"/>
    <w:rsid w:val="009809C9"/>
    <w:rsid w:val="00986DA0"/>
    <w:rsid w:val="0099583F"/>
    <w:rsid w:val="009A0058"/>
    <w:rsid w:val="009D6978"/>
    <w:rsid w:val="009E4598"/>
    <w:rsid w:val="00A17103"/>
    <w:rsid w:val="00A766A9"/>
    <w:rsid w:val="00AD4C82"/>
    <w:rsid w:val="00B04A47"/>
    <w:rsid w:val="00B15794"/>
    <w:rsid w:val="00B34251"/>
    <w:rsid w:val="00BA4285"/>
    <w:rsid w:val="00C21BEC"/>
    <w:rsid w:val="00C40F63"/>
    <w:rsid w:val="00C56E87"/>
    <w:rsid w:val="00CC1BDC"/>
    <w:rsid w:val="00CE3250"/>
    <w:rsid w:val="00CE4BC9"/>
    <w:rsid w:val="00CE5602"/>
    <w:rsid w:val="00D04EA0"/>
    <w:rsid w:val="00D23DD6"/>
    <w:rsid w:val="00D63C44"/>
    <w:rsid w:val="00D8236E"/>
    <w:rsid w:val="00D93133"/>
    <w:rsid w:val="00D953CC"/>
    <w:rsid w:val="00DC4FE0"/>
    <w:rsid w:val="00E13386"/>
    <w:rsid w:val="00E344B9"/>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8DA050006974834A846FB6E33F8D307">
    <w:name w:val="E8DA050006974834A846FB6E33F8D307"/>
    <w:rsid w:val="008451D6"/>
    <w:pPr>
      <w:spacing w:line="278" w:lineRule="auto"/>
    </w:pPr>
    <w:rPr>
      <w:kern w:val="2"/>
      <w:sz w:val="24"/>
      <w:szCs w:val="24"/>
      <w:lang w:val="lt-LT" w:eastAsia="lt-LT"/>
      <w14:ligatures w14:val="standardContextual"/>
    </w:rPr>
  </w:style>
  <w:style w:type="paragraph" w:customStyle="1" w:styleId="2A2EFA3527B149579D5C89CB2D01EDEE">
    <w:name w:val="2A2EFA3527B149579D5C89CB2D01EDEE"/>
    <w:rsid w:val="008451D6"/>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17</Pages>
  <Words>40578</Words>
  <Characters>23130</Characters>
  <Application>Microsoft Office Word</Application>
  <DocSecurity>0</DocSecurity>
  <Lines>192</Lines>
  <Paragraphs>127</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63581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TARPTAUTINIO VIEŠOJO PIRKIMO „ELEKTRINIŲ AUTOBUSŲ PIRKIMAS“ATVIRO KONKURSO BENDROSIOS SĄLYGOS</dc:title>
  <dc:creator/>
  <cp:keywords/>
  <dc:description/>
  <cp:lastModifiedBy>Karolis Turčinavičius</cp:lastModifiedBy>
  <cp:revision>2</cp:revision>
  <dcterms:created xsi:type="dcterms:W3CDTF">2024-11-27T11:57:00Z</dcterms:created>
  <dcterms:modified xsi:type="dcterms:W3CDTF">2025-02-25T11:24:00Z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